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4E" w:rsidRPr="00F3664E" w:rsidRDefault="00961EC9" w:rsidP="00F3664E">
      <w:pPr>
        <w:jc w:val="center"/>
        <w:rPr>
          <w:rFonts w:ascii="Black Rose" w:hAnsi="Black Rose"/>
          <w:color w:val="000000"/>
          <w:sz w:val="56"/>
          <w:szCs w:val="56"/>
        </w:rPr>
      </w:pPr>
      <w:r>
        <w:rPr>
          <w:noProof/>
          <w:lang w:eastAsia="en-AU"/>
        </w:rPr>
        <w:drawing>
          <wp:inline distT="0" distB="0" distL="0" distR="0" wp14:anchorId="44FC0A41" wp14:editId="7DCF8228">
            <wp:extent cx="6732033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9647" cy="8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64E" w:rsidRDefault="00F3664E" w:rsidP="00F3664E">
      <w:pPr>
        <w:rPr>
          <w:color w:val="000000"/>
          <w:sz w:val="27"/>
          <w:szCs w:val="27"/>
        </w:rPr>
      </w:pPr>
      <w:r>
        <w:rPr>
          <w:color w:val="FFFFFF"/>
          <w:sz w:val="27"/>
          <w:szCs w:val="27"/>
        </w:rPr>
        <w:t xml:space="preserve">Mary, holy, Holy Mary, Virgin Mary, mother of Jesus, Mother of God, Immaculate Conception, </w:t>
      </w:r>
    </w:p>
    <w:p w:rsidR="00F3664E" w:rsidRDefault="00F3664E" w:rsidP="00F3664E">
      <w:pPr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3664E" w:rsidRDefault="00F3664E" w:rsidP="00F3664E">
      <w:pPr>
        <w:rPr>
          <w:color w:val="000000"/>
          <w:sz w:val="27"/>
          <w:szCs w:val="27"/>
        </w:rPr>
        <w:sectPr w:rsidR="00F3664E" w:rsidSect="00742F3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F3664E" w:rsidRDefault="001B1B5D" w:rsidP="003023ED">
      <w:pPr>
        <w:jc w:val="center"/>
        <w:rPr>
          <w:rStyle w:val="Hyperlink"/>
          <w:sz w:val="48"/>
          <w:szCs w:val="48"/>
        </w:rPr>
      </w:pPr>
      <w:hyperlink r:id="rId6" w:history="1">
        <w:r w:rsidR="00F3664E" w:rsidRPr="00F3664E">
          <w:rPr>
            <w:rStyle w:val="Hyperlink"/>
            <w:sz w:val="48"/>
            <w:szCs w:val="48"/>
          </w:rPr>
          <w:t>Luke 1:26-38</w:t>
        </w:r>
      </w:hyperlink>
    </w:p>
    <w:p w:rsidR="007B54C3" w:rsidRPr="007B54C3" w:rsidRDefault="007B54C3" w:rsidP="003023ED">
      <w:pPr>
        <w:jc w:val="center"/>
        <w:rPr>
          <w:color w:val="000000" w:themeColor="text1"/>
          <w:sz w:val="48"/>
          <w:szCs w:val="48"/>
        </w:rPr>
      </w:pPr>
      <w:r w:rsidRPr="007B54C3">
        <w:rPr>
          <w:rStyle w:val="Hyperlink"/>
          <w:color w:val="000000" w:themeColor="text1"/>
          <w:sz w:val="48"/>
          <w:szCs w:val="48"/>
          <w:u w:val="none"/>
        </w:rPr>
        <w:t>Annunciation</w:t>
      </w:r>
    </w:p>
    <w:p w:rsidR="00F3664E" w:rsidRPr="00F3664E" w:rsidRDefault="001B1B5D" w:rsidP="003023ED">
      <w:pPr>
        <w:jc w:val="center"/>
        <w:rPr>
          <w:color w:val="000000"/>
          <w:sz w:val="48"/>
          <w:szCs w:val="48"/>
        </w:rPr>
      </w:pPr>
      <w:hyperlink r:id="rId7" w:history="1">
        <w:r w:rsidR="00F3664E" w:rsidRPr="00F3664E">
          <w:rPr>
            <w:rStyle w:val="Hyperlink"/>
            <w:sz w:val="48"/>
            <w:szCs w:val="48"/>
          </w:rPr>
          <w:t>Matt. 1:18-21</w:t>
        </w:r>
      </w:hyperlink>
    </w:p>
    <w:p w:rsidR="003023ED" w:rsidRDefault="007B54C3" w:rsidP="003023ED">
      <w:pPr>
        <w:pStyle w:val="NormalWeb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Joseph’s dream</w:t>
      </w:r>
    </w:p>
    <w:p w:rsidR="00F3664E" w:rsidRDefault="001B1B5D" w:rsidP="003023ED">
      <w:pPr>
        <w:pStyle w:val="NormalWeb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hyperlink r:id="rId8" w:history="1">
        <w:r w:rsidR="00F3664E" w:rsidRPr="00F3664E">
          <w:rPr>
            <w:rStyle w:val="Hyperlink"/>
            <w:sz w:val="48"/>
            <w:szCs w:val="48"/>
          </w:rPr>
          <w:t>Luke 1:39-45</w:t>
        </w:r>
      </w:hyperlink>
    </w:p>
    <w:p w:rsidR="003023ED" w:rsidRPr="00F3664E" w:rsidRDefault="007B54C3" w:rsidP="003023ED">
      <w:pPr>
        <w:pStyle w:val="NormalWeb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Visitation</w:t>
      </w:r>
    </w:p>
    <w:p w:rsidR="00F3664E" w:rsidRDefault="001B1B5D" w:rsidP="003023ED">
      <w:pPr>
        <w:pStyle w:val="NormalWeb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hyperlink r:id="rId9" w:history="1">
        <w:r w:rsidR="00F3664E" w:rsidRPr="00F3664E">
          <w:rPr>
            <w:rStyle w:val="Hyperlink"/>
            <w:sz w:val="48"/>
            <w:szCs w:val="48"/>
          </w:rPr>
          <w:t>Lk 1:46-56</w:t>
        </w:r>
      </w:hyperlink>
    </w:p>
    <w:p w:rsidR="003023ED" w:rsidRPr="00F3664E" w:rsidRDefault="003023ED" w:rsidP="003023ED">
      <w:pPr>
        <w:pStyle w:val="NormalWeb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:rsidR="00F3664E" w:rsidRDefault="001B1B5D" w:rsidP="003023ED">
      <w:pPr>
        <w:pStyle w:val="NormalWeb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hyperlink r:id="rId10" w:history="1">
        <w:r w:rsidR="00F3664E" w:rsidRPr="00F3664E">
          <w:rPr>
            <w:rStyle w:val="Hyperlink"/>
            <w:sz w:val="48"/>
            <w:szCs w:val="48"/>
          </w:rPr>
          <w:t>Luke 2:1-7</w:t>
        </w:r>
      </w:hyperlink>
    </w:p>
    <w:p w:rsidR="003023ED" w:rsidRPr="00F3664E" w:rsidRDefault="003023ED" w:rsidP="003023ED">
      <w:pPr>
        <w:pStyle w:val="NormalWeb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:rsidR="00F3664E" w:rsidRPr="00F3664E" w:rsidRDefault="001B1B5D" w:rsidP="003023ED">
      <w:pPr>
        <w:pStyle w:val="NormalWeb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hyperlink r:id="rId11" w:history="1">
        <w:r w:rsidR="00F3664E" w:rsidRPr="00F3664E">
          <w:rPr>
            <w:rStyle w:val="Hyperlink"/>
            <w:sz w:val="48"/>
            <w:szCs w:val="48"/>
          </w:rPr>
          <w:t>Luke 2:8-19</w:t>
        </w:r>
      </w:hyperlink>
    </w:p>
    <w:p w:rsidR="00F3664E" w:rsidRPr="00F3664E" w:rsidRDefault="00F3664E" w:rsidP="003023ED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br w:type="column"/>
      </w:r>
      <w:hyperlink r:id="rId12" w:history="1">
        <w:r w:rsidRPr="00F3664E">
          <w:rPr>
            <w:rStyle w:val="Hyperlink"/>
            <w:sz w:val="48"/>
            <w:szCs w:val="48"/>
          </w:rPr>
          <w:t>Lk 2:25-35</w:t>
        </w:r>
      </w:hyperlink>
    </w:p>
    <w:p w:rsidR="00F3664E" w:rsidRPr="00F3664E" w:rsidRDefault="007B54C3" w:rsidP="007B54C3">
      <w:pPr>
        <w:pStyle w:val="NormalWeb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Simeon</w:t>
      </w:r>
    </w:p>
    <w:p w:rsidR="00F3664E" w:rsidRPr="00F3664E" w:rsidRDefault="001B1B5D" w:rsidP="003023ED">
      <w:pPr>
        <w:jc w:val="center"/>
        <w:rPr>
          <w:color w:val="000000"/>
          <w:sz w:val="48"/>
          <w:szCs w:val="48"/>
        </w:rPr>
      </w:pPr>
      <w:hyperlink r:id="rId13" w:history="1">
        <w:r w:rsidR="00F3664E" w:rsidRPr="00F3664E">
          <w:rPr>
            <w:rStyle w:val="Hyperlink"/>
            <w:sz w:val="48"/>
            <w:szCs w:val="48"/>
          </w:rPr>
          <w:t>Matt. 2:1-12</w:t>
        </w:r>
      </w:hyperlink>
    </w:p>
    <w:p w:rsidR="00F3664E" w:rsidRPr="00F3664E" w:rsidRDefault="007B54C3" w:rsidP="003023ED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3 kings</w:t>
      </w:r>
    </w:p>
    <w:p w:rsidR="00F3664E" w:rsidRPr="00F3664E" w:rsidRDefault="001B1B5D" w:rsidP="003023ED">
      <w:pPr>
        <w:jc w:val="center"/>
        <w:rPr>
          <w:color w:val="000000"/>
          <w:sz w:val="48"/>
          <w:szCs w:val="48"/>
        </w:rPr>
      </w:pPr>
      <w:hyperlink r:id="rId14" w:history="1">
        <w:r w:rsidR="00F3664E" w:rsidRPr="00F3664E">
          <w:rPr>
            <w:rStyle w:val="Hyperlink"/>
            <w:sz w:val="48"/>
            <w:szCs w:val="48"/>
          </w:rPr>
          <w:t>Matt. 2:13-23</w:t>
        </w:r>
      </w:hyperlink>
      <w:r w:rsidR="00F3664E" w:rsidRPr="00F3664E">
        <w:rPr>
          <w:color w:val="000000"/>
          <w:sz w:val="48"/>
          <w:szCs w:val="48"/>
        </w:rPr>
        <w:t>.</w:t>
      </w:r>
    </w:p>
    <w:p w:rsidR="00F3664E" w:rsidRPr="00F3664E" w:rsidRDefault="00F3664E" w:rsidP="003023ED">
      <w:pPr>
        <w:ind w:left="720"/>
        <w:jc w:val="center"/>
        <w:rPr>
          <w:color w:val="000000"/>
          <w:sz w:val="48"/>
          <w:szCs w:val="48"/>
        </w:rPr>
      </w:pPr>
    </w:p>
    <w:p w:rsidR="00F3664E" w:rsidRPr="00F3664E" w:rsidRDefault="001B1B5D" w:rsidP="003023ED">
      <w:pPr>
        <w:jc w:val="center"/>
        <w:rPr>
          <w:color w:val="000000"/>
          <w:sz w:val="48"/>
          <w:szCs w:val="48"/>
        </w:rPr>
      </w:pPr>
      <w:hyperlink r:id="rId15" w:history="1">
        <w:r w:rsidR="00F3664E" w:rsidRPr="00F3664E">
          <w:rPr>
            <w:rStyle w:val="Hyperlink"/>
            <w:sz w:val="48"/>
            <w:szCs w:val="48"/>
          </w:rPr>
          <w:t>John 2:1-11</w:t>
        </w:r>
      </w:hyperlink>
    </w:p>
    <w:p w:rsidR="00F3664E" w:rsidRPr="00F3664E" w:rsidRDefault="00F3664E" w:rsidP="003023ED">
      <w:pPr>
        <w:ind w:left="720"/>
        <w:jc w:val="center"/>
        <w:rPr>
          <w:color w:val="000000"/>
          <w:sz w:val="48"/>
          <w:szCs w:val="48"/>
        </w:rPr>
      </w:pPr>
    </w:p>
    <w:p w:rsidR="00F3664E" w:rsidRPr="00F3664E" w:rsidRDefault="001B1B5D" w:rsidP="003023ED">
      <w:pPr>
        <w:jc w:val="center"/>
        <w:rPr>
          <w:color w:val="000000"/>
          <w:sz w:val="48"/>
          <w:szCs w:val="48"/>
        </w:rPr>
      </w:pPr>
      <w:hyperlink r:id="rId16" w:history="1">
        <w:r w:rsidR="00F3664E" w:rsidRPr="00F3664E">
          <w:rPr>
            <w:rStyle w:val="Hyperlink"/>
            <w:sz w:val="48"/>
            <w:szCs w:val="48"/>
          </w:rPr>
          <w:t>John 19:25-27</w:t>
        </w:r>
      </w:hyperlink>
    </w:p>
    <w:p w:rsidR="00F3664E" w:rsidRPr="00F3664E" w:rsidRDefault="00F3664E" w:rsidP="003023ED">
      <w:pPr>
        <w:jc w:val="center"/>
        <w:rPr>
          <w:color w:val="000000"/>
          <w:sz w:val="48"/>
          <w:szCs w:val="48"/>
        </w:rPr>
      </w:pPr>
    </w:p>
    <w:p w:rsidR="00F3664E" w:rsidRPr="00F3664E" w:rsidRDefault="001B1B5D" w:rsidP="003023ED">
      <w:pPr>
        <w:jc w:val="center"/>
        <w:rPr>
          <w:color w:val="000000"/>
          <w:sz w:val="48"/>
          <w:szCs w:val="48"/>
        </w:rPr>
      </w:pPr>
      <w:hyperlink r:id="rId17" w:history="1">
        <w:r w:rsidR="00F3664E" w:rsidRPr="00F3664E">
          <w:rPr>
            <w:rStyle w:val="Hyperlink"/>
            <w:sz w:val="48"/>
            <w:szCs w:val="48"/>
          </w:rPr>
          <w:t>Acts 1:12-14</w:t>
        </w:r>
      </w:hyperlink>
    </w:p>
    <w:p w:rsidR="00F3664E" w:rsidRDefault="00F3664E" w:rsidP="00F3664E">
      <w:pPr>
        <w:ind w:left="720"/>
        <w:rPr>
          <w:color w:val="000000"/>
          <w:sz w:val="27"/>
          <w:szCs w:val="27"/>
        </w:rPr>
        <w:sectPr w:rsidR="00F3664E" w:rsidSect="00F3664E">
          <w:type w:val="continuous"/>
          <w:pgSz w:w="11906" w:h="16838"/>
          <w:pgMar w:top="567" w:right="567" w:bottom="873" w:left="567" w:header="709" w:footer="709" w:gutter="0"/>
          <w:cols w:num="2" w:space="708"/>
          <w:docGrid w:linePitch="360"/>
        </w:sectPr>
      </w:pPr>
    </w:p>
    <w:p w:rsidR="00F3664E" w:rsidRDefault="00F3664E" w:rsidP="00F3664E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BB5706" w:rsidRDefault="00BB5706" w:rsidP="00F3664E">
      <w:pPr>
        <w:ind w:left="720"/>
        <w:rPr>
          <w:color w:val="000000"/>
          <w:sz w:val="27"/>
          <w:szCs w:val="27"/>
        </w:rPr>
      </w:pPr>
    </w:p>
    <w:p w:rsidR="00BB5706" w:rsidRDefault="00BB5706" w:rsidP="00F3664E">
      <w:pPr>
        <w:ind w:left="720"/>
        <w:rPr>
          <w:color w:val="000000"/>
          <w:sz w:val="27"/>
          <w:szCs w:val="27"/>
        </w:rPr>
      </w:pPr>
    </w:p>
    <w:p w:rsidR="00BB5706" w:rsidRDefault="00BB5706" w:rsidP="00F3664E">
      <w:pPr>
        <w:ind w:left="720"/>
        <w:rPr>
          <w:color w:val="000000"/>
          <w:sz w:val="27"/>
          <w:szCs w:val="27"/>
        </w:rPr>
      </w:pPr>
      <w:bookmarkStart w:id="0" w:name="_GoBack"/>
      <w:bookmarkEnd w:id="0"/>
    </w:p>
    <w:sectPr w:rsidR="00BB5706" w:rsidSect="00F3664E">
      <w:type w:val="continuous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 Ro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0B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3BC4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38"/>
    <w:rsid w:val="000E65FE"/>
    <w:rsid w:val="000F0D9F"/>
    <w:rsid w:val="000F26C4"/>
    <w:rsid w:val="000F302A"/>
    <w:rsid w:val="000F35F9"/>
    <w:rsid w:val="000F3933"/>
    <w:rsid w:val="000F5ED4"/>
    <w:rsid w:val="000F76EA"/>
    <w:rsid w:val="00100A0A"/>
    <w:rsid w:val="0010179D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1B5D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5CD1"/>
    <w:rsid w:val="001C6AD5"/>
    <w:rsid w:val="001C7278"/>
    <w:rsid w:val="001C78E9"/>
    <w:rsid w:val="001C79BA"/>
    <w:rsid w:val="001D15EE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31FA"/>
    <w:rsid w:val="002235C1"/>
    <w:rsid w:val="0022406A"/>
    <w:rsid w:val="00224939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3ED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60B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51A"/>
    <w:rsid w:val="00487744"/>
    <w:rsid w:val="004877CD"/>
    <w:rsid w:val="00487F0F"/>
    <w:rsid w:val="0049000E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5DF1"/>
    <w:rsid w:val="0066685F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375A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54C3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0B9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6D5C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1EC9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EB1"/>
    <w:rsid w:val="00AF6708"/>
    <w:rsid w:val="00B0051B"/>
    <w:rsid w:val="00B0078B"/>
    <w:rsid w:val="00B00E6D"/>
    <w:rsid w:val="00B01BE7"/>
    <w:rsid w:val="00B04226"/>
    <w:rsid w:val="00B059A7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696C"/>
    <w:rsid w:val="00B673E9"/>
    <w:rsid w:val="00B67947"/>
    <w:rsid w:val="00B67F4C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5706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EE5"/>
    <w:rsid w:val="00EC62AC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664E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6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26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26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366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664E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6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26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26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366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664E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gospelcom.net/cgi-bin/bible?passage=Luke+1%3A39-56&amp;version=NIV&amp;showfn=yes&amp;showxref=yes&amp;language=english" TargetMode="External"/><Relationship Id="rId13" Type="http://schemas.openxmlformats.org/officeDocument/2006/relationships/hyperlink" Target="http://bible.gospelcom.net/cgi-bin/bible?passage=Matt.+2%3A1-12&amp;version=NIV&amp;showfn=yes&amp;showxref=yes&amp;language=englis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e.gospelcom.net/cgi-bin/bible?passage=Matt.+1%3A18-25&amp;version=NIV&amp;showfn=yes&amp;showxref=yes&amp;language=english" TargetMode="External"/><Relationship Id="rId12" Type="http://schemas.openxmlformats.org/officeDocument/2006/relationships/hyperlink" Target="http://bible.gospelcom.net/cgi-bin/bible?passage=Lk+2%3A25-35&amp;version=NIV&amp;showfn=yes&amp;showxref=yes&amp;language=english" TargetMode="External"/><Relationship Id="rId17" Type="http://schemas.openxmlformats.org/officeDocument/2006/relationships/hyperlink" Target="http://bible.gospelcom.net/cgi-bin/bible?passage=Acts+1%3A12-14&amp;version=NIV&amp;showfn=yes&amp;showxref=yes&amp;language=englis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ble.gospelcom.net/cgi-bin/bible?passage=John+19%3A25-27&amp;version=NIV&amp;showfn=yes&amp;showxref=yes&amp;language=english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e.gospelcom.net/cgi-bin/bible?passage=Luke+1%3A26-38&amp;version=NIV&amp;showfn=yes&amp;showxref=yes&amp;language=english" TargetMode="External"/><Relationship Id="rId11" Type="http://schemas.openxmlformats.org/officeDocument/2006/relationships/hyperlink" Target="http://bible.gospelcom.net/cgi-bin/bible?passage=Luke+2%3A8-18&amp;version=NIV&amp;showfn=yes&amp;showxref=yes&amp;language=english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e.gospelcom.net/cgi-bin/bible?passage=John+2%3A1-11&amp;version=NIV&amp;showfn=yes&amp;showxref=yes&amp;language=english" TargetMode="External"/><Relationship Id="rId10" Type="http://schemas.openxmlformats.org/officeDocument/2006/relationships/hyperlink" Target="http://bible.gospelcom.net/cgi-bin/bible?passage=Luke+2%3A1-7&amp;version=NIV&amp;showfn=yes&amp;showxref=yes&amp;language=englis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e.gospelcom.net/cgi-bin/bible?passage=Lk+1%3A46-55&amp;version=NIV&amp;showfn=yes&amp;showxref=yes&amp;language=english" TargetMode="External"/><Relationship Id="rId14" Type="http://schemas.openxmlformats.org/officeDocument/2006/relationships/hyperlink" Target="http://bible.gospelcom.net/cgi-bin/bible?passage=Matt.+2%3A13-23&amp;version=NIV&amp;showfn=yes&amp;showxref=yes&amp;language=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2019-09-26T11:51:00Z</dcterms:created>
  <dcterms:modified xsi:type="dcterms:W3CDTF">2019-09-26T12:04:00Z</dcterms:modified>
</cp:coreProperties>
</file>